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72" w:rsidRPr="00E13372" w:rsidRDefault="00E13372" w:rsidP="004352D3">
      <w:pPr>
        <w:spacing w:after="240"/>
        <w:jc w:val="right"/>
        <w:rPr>
          <w:rFonts w:ascii="Times New Roman" w:hAnsi="Times New Roman"/>
          <w:bCs/>
          <w:sz w:val="28"/>
          <w:szCs w:val="28"/>
        </w:rPr>
      </w:pPr>
    </w:p>
    <w:p w:rsidR="004352D3" w:rsidRDefault="004352D3" w:rsidP="004352D3">
      <w:pPr>
        <w:ind w:right="425"/>
        <w:contextualSpacing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УТВЕРЖДЕН </w:t>
      </w:r>
      <w:r>
        <w:rPr>
          <w:b/>
          <w:bCs/>
          <w:sz w:val="20"/>
          <w:szCs w:val="20"/>
        </w:rPr>
        <w:br/>
        <w:t xml:space="preserve">распоряжением администрации </w:t>
      </w:r>
    </w:p>
    <w:p w:rsidR="004352D3" w:rsidRDefault="004352D3" w:rsidP="004352D3">
      <w:pPr>
        <w:ind w:right="425"/>
        <w:contextualSpacing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Ломовского сельского поселения </w:t>
      </w:r>
    </w:p>
    <w:p w:rsidR="004352D3" w:rsidRDefault="004352D3" w:rsidP="004352D3">
      <w:pPr>
        <w:ind w:right="425"/>
        <w:contextualSpacing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Рамонского муниципального района</w:t>
      </w:r>
    </w:p>
    <w:p w:rsidR="004352D3" w:rsidRDefault="004352D3" w:rsidP="004352D3">
      <w:pPr>
        <w:ind w:right="425"/>
        <w:contextualSpacing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Воронежской области</w:t>
      </w:r>
    </w:p>
    <w:p w:rsidR="004352D3" w:rsidRDefault="004352D3" w:rsidP="004352D3">
      <w:pPr>
        <w:ind w:right="425"/>
        <w:contextualSpacing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24.01.2025 № 05-р</w:t>
      </w:r>
    </w:p>
    <w:p w:rsidR="004352D3" w:rsidRDefault="004352D3" w:rsidP="004352D3">
      <w:pPr>
        <w:contextualSpacing/>
        <w:jc w:val="center"/>
        <w:rPr>
          <w:b/>
          <w:bCs/>
          <w:sz w:val="20"/>
          <w:szCs w:val="20"/>
        </w:rPr>
      </w:pPr>
    </w:p>
    <w:p w:rsidR="004352D3" w:rsidRDefault="004352D3" w:rsidP="004352D3">
      <w:pPr>
        <w:contextualSpacing/>
        <w:jc w:val="center"/>
        <w:rPr>
          <w:b/>
          <w:bCs/>
          <w:sz w:val="20"/>
          <w:szCs w:val="20"/>
        </w:rPr>
      </w:pPr>
    </w:p>
    <w:p w:rsidR="004352D3" w:rsidRDefault="004352D3" w:rsidP="004352D3">
      <w:pPr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ПЛАН МЕРОПРИЯТИЙ ПО ПРОТИВОДЕЙСТВИЮ КОРРУПЦИИ</w:t>
      </w:r>
    </w:p>
    <w:p w:rsidR="004352D3" w:rsidRDefault="004352D3" w:rsidP="004352D3">
      <w:pPr>
        <w:spacing w:after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 ЛОМОВСКОМ СЕЛЬСКОМ ПОСЕЛЕНИИ </w:t>
      </w:r>
      <w:r w:rsidR="00466641">
        <w:rPr>
          <w:b/>
          <w:bCs/>
          <w:sz w:val="20"/>
          <w:szCs w:val="20"/>
        </w:rPr>
        <w:t>РАМОНСКОГО МУНИЦИПАЛЬНОГО РАЙОНА</w:t>
      </w:r>
      <w:r>
        <w:rPr>
          <w:b/>
          <w:bCs/>
          <w:sz w:val="20"/>
          <w:szCs w:val="20"/>
        </w:rPr>
        <w:t xml:space="preserve"> ВОРОНЕЖСКОЙ ОБЛАСТИ НА 2025 - 2028 ГОДЫ</w:t>
      </w:r>
    </w:p>
    <w:tbl>
      <w:tblPr>
        <w:tblStyle w:val="ad"/>
        <w:tblW w:w="15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6"/>
        <w:gridCol w:w="4680"/>
        <w:gridCol w:w="4254"/>
      </w:tblGrid>
      <w:tr w:rsidR="004352D3" w:rsidTr="004352D3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  <w:r>
              <w:rPr>
                <w:sz w:val="20"/>
                <w:szCs w:val="20"/>
              </w:rPr>
              <w:br/>
              <w:t>исполнитель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br/>
              <w:t>выполнения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352D3" w:rsidTr="004352D3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r w:rsidR="00466641">
              <w:rPr>
                <w:b/>
                <w:sz w:val="20"/>
                <w:szCs w:val="20"/>
              </w:rPr>
              <w:t xml:space="preserve">Ломовского сельского поселения </w:t>
            </w:r>
            <w:r>
              <w:rPr>
                <w:b/>
                <w:sz w:val="20"/>
                <w:szCs w:val="20"/>
              </w:rPr>
              <w:t>Рамонского муниципального района Воронежской области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в ОМСУ муниципального района и поселений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участия лиц, замещающих должности муниципальной службы, муниципальные должности в ОМСУ муниципального района и поселений, в управлении коммерческими и некоммерческими организациями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E26FA1" w:rsidP="00E26FA1">
            <w:pPr>
              <w:spacing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Июль-август 2028 года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 w:rsidP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правоохранительными органами по вопросам профилактики и выявления фактов коррупции в органах местного самоуправления муниципального района,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4352D3" w:rsidRDefault="004352D3">
            <w:pPr>
              <w:contextualSpacing/>
              <w:rPr>
                <w:sz w:val="20"/>
                <w:szCs w:val="20"/>
              </w:rPr>
            </w:pPr>
          </w:p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 w:rsidP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 управление по контролю и профилактике коррупционных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spacing w:after="120" w:line="21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 w:rsidP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оценок коррупционных рисков, возникающих при реализации функций, и внесение </w:t>
            </w:r>
            <w:r>
              <w:rPr>
                <w:sz w:val="20"/>
                <w:szCs w:val="20"/>
              </w:rPr>
              <w:lastRenderedPageBreak/>
              <w:t>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E26FA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</w:p>
        </w:tc>
      </w:tr>
      <w:tr w:rsidR="004352D3" w:rsidTr="004352D3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Направление 2. Совершенствование правовых основ противодействия коррупции в </w:t>
            </w:r>
            <w:r w:rsidR="00466641">
              <w:rPr>
                <w:b/>
                <w:bCs/>
                <w:sz w:val="20"/>
                <w:szCs w:val="20"/>
              </w:rPr>
              <w:t xml:space="preserve"> </w:t>
            </w:r>
            <w:r w:rsidR="00466641">
              <w:rPr>
                <w:b/>
                <w:sz w:val="20"/>
                <w:szCs w:val="20"/>
              </w:rPr>
              <w:t>Ломовском сельском поселении</w:t>
            </w:r>
            <w:r w:rsidR="00466641">
              <w:rPr>
                <w:b/>
                <w:bCs/>
                <w:sz w:val="20"/>
                <w:szCs w:val="20"/>
              </w:rPr>
              <w:t xml:space="preserve"> Рамонского муниципального района</w:t>
            </w:r>
            <w:r>
              <w:rPr>
                <w:b/>
                <w:bCs/>
                <w:sz w:val="20"/>
                <w:szCs w:val="20"/>
              </w:rPr>
              <w:t xml:space="preserve"> Воронежской области </w:t>
            </w:r>
          </w:p>
          <w:p w:rsidR="004352D3" w:rsidRDefault="00435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проведение антикоррупционной экспертизы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размещения проектов нормативных правовых актов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E26F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ОМСУ муниципального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E26F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 2025 года </w:t>
            </w:r>
          </w:p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 2026 года 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квартал 2027 года</w:t>
            </w: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квартал 2028 года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 w:rsidP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антикоррупционной экспертизы нормативных правовых актов и проектов нормативных правовых актов ОМСУ муниципального района и поселений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народных депутатов </w:t>
            </w:r>
          </w:p>
          <w:p w:rsidR="004352D3" w:rsidRDefault="00E26F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</w:p>
        </w:tc>
      </w:tr>
      <w:tr w:rsidR="004352D3" w:rsidTr="004352D3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3.  Соблюдение антикоррупционных стандартов при замещении муниципальных должностей и прохождении муниципальной службы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E26FA1">
            <w:pPr>
              <w:autoSpaceDE w:val="0"/>
              <w:autoSpaceDN w:val="0"/>
              <w:adjustRightInd w:val="0"/>
              <w:spacing w:after="10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4352D3" w:rsidRDefault="004352D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E26FA1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352D3" w:rsidRDefault="004352D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352D3" w:rsidTr="004352D3">
        <w:trPr>
          <w:trHeight w:val="269"/>
        </w:trPr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4352D3" w:rsidTr="004352D3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взаимодействия с Общественной палатой Рамонского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4352D3" w:rsidTr="004352D3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в работу комиссии по соблюдению требований к служебному поведению муниципальных служащих и урегулированию конфликта интересов и комиссии по соблюдению требований к должностному поведению лиц, замещающих муниципальные должности, и урегулированию конфликта интересов СНД муниципального района, городского и сельских поселений практики приглашения представителей общественных и профсоюзных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4352D3" w:rsidRDefault="00E26FA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 народных депутатов</w:t>
            </w:r>
          </w:p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</w:p>
          <w:p w:rsidR="004352D3" w:rsidRDefault="00E26FA1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</w:p>
        </w:tc>
      </w:tr>
      <w:tr w:rsidR="004352D3" w:rsidTr="004352D3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5. Регламентация исполнения государственных функций и предоставления муниципальных услуг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 w:rsidP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spacing w:after="40" w:line="21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 w:rsidP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 w:rsidP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муниципального района и поселений, входящих в его состав, а также контактных данных органов  прокуратуры, органов внутренних дел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</w:p>
        </w:tc>
      </w:tr>
      <w:tr w:rsidR="004352D3" w:rsidTr="004352D3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spacing w:before="120" w:after="120"/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6. Проведение антикоррупционного мониторинга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анализа работы комиссии по соблюдению требований к служебному поведению муниципальных служащих и  урегулированию конфликта интересов и комиссии по соблюдению требований к должностному поведению лиц, замещающих муниципальные должности, и урегулированию конфликта интересов СНД муниципального района, городского и сельских поселений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352D3" w:rsidTr="004352D3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466641">
              <w:rPr>
                <w:b/>
                <w:bCs/>
                <w:sz w:val="20"/>
                <w:szCs w:val="20"/>
              </w:rPr>
              <w:t>Ломовского сельского поселения</w:t>
            </w:r>
          </w:p>
          <w:p w:rsidR="004352D3" w:rsidRDefault="00435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Рамонского муниципального района Воронежской области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работы горячей линии, телефона доверия, Интернет-приемных на официальных сайтах </w:t>
            </w:r>
            <w:r>
              <w:rPr>
                <w:sz w:val="20"/>
                <w:szCs w:val="20"/>
              </w:rPr>
              <w:lastRenderedPageBreak/>
              <w:t xml:space="preserve">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4352D3" w:rsidRDefault="004352D3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Глава сельского поселения</w:t>
            </w:r>
            <w:r w:rsidR="004352D3">
              <w:rPr>
                <w:sz w:val="20"/>
                <w:szCs w:val="20"/>
              </w:rPr>
              <w:t>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352D3" w:rsidTr="004352D3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spacing w:before="100" w:after="1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муниципального района, и лицами, замещающими указанные должности</w:t>
            </w:r>
          </w:p>
          <w:p w:rsidR="004352D3" w:rsidRDefault="004352D3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6664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352D3" w:rsidTr="004352D3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9.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квартал 2025 года</w:t>
            </w:r>
          </w:p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квартал 2026 года</w:t>
            </w:r>
          </w:p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квартал 2027 года</w:t>
            </w:r>
          </w:p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квартал 2028 года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 w:rsidP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4352D3" w:rsidTr="004352D3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spacing w:before="120" w:after="120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10. Контроль за выполнением мероприятий, предусмотренных настоящим Планом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6664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52D3">
              <w:rPr>
                <w:sz w:val="20"/>
                <w:szCs w:val="20"/>
              </w:rPr>
              <w:t>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Мониторинг реализации настоящего Плана и представление в управление по контролю и профилактике коррупционных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февраля 2026 года</w:t>
            </w:r>
          </w:p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февраля 2027 года</w:t>
            </w:r>
          </w:p>
          <w:p w:rsidR="004352D3" w:rsidRDefault="004352D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 5 февраля 2028 года</w:t>
            </w:r>
          </w:p>
          <w:p w:rsidR="004352D3" w:rsidRDefault="00435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февраля 2029 года </w:t>
            </w:r>
          </w:p>
        </w:tc>
      </w:tr>
      <w:tr w:rsidR="004352D3" w:rsidTr="004352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6664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52D3">
              <w:rPr>
                <w:sz w:val="20"/>
                <w:szCs w:val="20"/>
              </w:rPr>
              <w:t>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Подготовка ежегодного отчета о деятельности в области противодействия коррупции в Рамонском муниципальном районе Воронежской области</w:t>
            </w:r>
            <w:r>
              <w:t xml:space="preserve"> </w:t>
            </w:r>
            <w:r>
              <w:rPr>
                <w:sz w:val="20"/>
                <w:szCs w:val="20"/>
              </w:rPr>
              <w:t>для рассмотрения на заседании Совета по противодействию коррупции в Рамонском муниципальном районе Воронежской области и его размещение в информационно-телекоммуникационной сети Интернет на официальном сайте органов местного самоуправления муниципального района и поселений в разделе «Противодействие коррупции»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3" w:rsidRDefault="00E26FA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 апреля 2026 года </w:t>
            </w:r>
          </w:p>
          <w:p w:rsidR="004352D3" w:rsidRDefault="004352D3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До 1 апреля 2027 года </w:t>
            </w:r>
          </w:p>
          <w:p w:rsidR="004352D3" w:rsidRDefault="004352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апреля 2028 года</w:t>
            </w:r>
          </w:p>
          <w:p w:rsidR="004352D3" w:rsidRDefault="004352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апреля 2029 года</w:t>
            </w:r>
          </w:p>
        </w:tc>
      </w:tr>
    </w:tbl>
    <w:p w:rsidR="004352D3" w:rsidRDefault="004352D3" w:rsidP="004352D3">
      <w:pPr>
        <w:spacing w:line="480" w:lineRule="auto"/>
        <w:rPr>
          <w:rFonts w:eastAsiaTheme="minorHAnsi"/>
          <w:sz w:val="20"/>
          <w:szCs w:val="20"/>
          <w:lang w:eastAsia="en-US"/>
        </w:rPr>
      </w:pPr>
    </w:p>
    <w:p w:rsidR="00787EB7" w:rsidRDefault="00787EB7" w:rsidP="00787EB7">
      <w:pPr>
        <w:ind w:firstLine="0"/>
      </w:pPr>
      <w:bookmarkStart w:id="0" w:name="_GoBack"/>
      <w:bookmarkEnd w:id="0"/>
    </w:p>
    <w:sectPr w:rsidR="00787EB7" w:rsidSect="004352D3">
      <w:pgSz w:w="16838" w:h="11906" w:orient="landscape" w:code="9"/>
      <w:pgMar w:top="284" w:right="11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C7" w:rsidRDefault="006C02C7" w:rsidP="00340E6B">
      <w:r>
        <w:separator/>
      </w:r>
    </w:p>
  </w:endnote>
  <w:endnote w:type="continuationSeparator" w:id="0">
    <w:p w:rsidR="006C02C7" w:rsidRDefault="006C02C7" w:rsidP="0034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C7" w:rsidRDefault="006C02C7" w:rsidP="00340E6B">
      <w:r>
        <w:separator/>
      </w:r>
    </w:p>
  </w:footnote>
  <w:footnote w:type="continuationSeparator" w:id="0">
    <w:p w:rsidR="006C02C7" w:rsidRDefault="006C02C7" w:rsidP="0034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042534"/>
    <w:lvl w:ilvl="0">
      <w:numFmt w:val="bullet"/>
      <w:lvlText w:val="*"/>
      <w:lvlJc w:val="left"/>
    </w:lvl>
  </w:abstractNum>
  <w:abstractNum w:abstractNumId="1" w15:restartNumberingAfterBreak="0">
    <w:nsid w:val="0A231A1A"/>
    <w:multiLevelType w:val="hybridMultilevel"/>
    <w:tmpl w:val="949A720C"/>
    <w:lvl w:ilvl="0" w:tplc="A92EEC36">
      <w:start w:val="1"/>
      <w:numFmt w:val="decimal"/>
      <w:lvlText w:val="%1)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742D10"/>
    <w:multiLevelType w:val="hybridMultilevel"/>
    <w:tmpl w:val="FFC4C87A"/>
    <w:lvl w:ilvl="0" w:tplc="AE06D26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67C1"/>
    <w:multiLevelType w:val="singleLevel"/>
    <w:tmpl w:val="547A39C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17C1062"/>
    <w:multiLevelType w:val="singleLevel"/>
    <w:tmpl w:val="6E284EB0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5D594B"/>
    <w:multiLevelType w:val="multilevel"/>
    <w:tmpl w:val="C1F2F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12B5D57"/>
    <w:multiLevelType w:val="hybridMultilevel"/>
    <w:tmpl w:val="817013C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8583F"/>
    <w:multiLevelType w:val="multilevel"/>
    <w:tmpl w:val="C1F2F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B674C7D"/>
    <w:multiLevelType w:val="hybridMultilevel"/>
    <w:tmpl w:val="F53A462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D0E4D"/>
    <w:multiLevelType w:val="hybridMultilevel"/>
    <w:tmpl w:val="D338A310"/>
    <w:lvl w:ilvl="0" w:tplc="FDD69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7B09A3"/>
    <w:multiLevelType w:val="multilevel"/>
    <w:tmpl w:val="33AC9D9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1" w15:restartNumberingAfterBreak="0">
    <w:nsid w:val="748B49DF"/>
    <w:multiLevelType w:val="hybridMultilevel"/>
    <w:tmpl w:val="45C62D4E"/>
    <w:lvl w:ilvl="0" w:tplc="DE7A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7429FA"/>
    <w:multiLevelType w:val="multilevel"/>
    <w:tmpl w:val="C1F2F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65"/>
    <w:rsid w:val="0000480A"/>
    <w:rsid w:val="00005265"/>
    <w:rsid w:val="0001393E"/>
    <w:rsid w:val="0002454C"/>
    <w:rsid w:val="00026502"/>
    <w:rsid w:val="00035181"/>
    <w:rsid w:val="00046804"/>
    <w:rsid w:val="0004726A"/>
    <w:rsid w:val="00050AD3"/>
    <w:rsid w:val="00061793"/>
    <w:rsid w:val="00081112"/>
    <w:rsid w:val="00085EA9"/>
    <w:rsid w:val="0008661D"/>
    <w:rsid w:val="00087B67"/>
    <w:rsid w:val="0009505C"/>
    <w:rsid w:val="00097B67"/>
    <w:rsid w:val="000B0AE0"/>
    <w:rsid w:val="000B4A1A"/>
    <w:rsid w:val="000D0628"/>
    <w:rsid w:val="000D6879"/>
    <w:rsid w:val="000E45B2"/>
    <w:rsid w:val="000E4A67"/>
    <w:rsid w:val="000E6D1B"/>
    <w:rsid w:val="001019B0"/>
    <w:rsid w:val="00112F8E"/>
    <w:rsid w:val="00121B7F"/>
    <w:rsid w:val="00135A93"/>
    <w:rsid w:val="00151FE9"/>
    <w:rsid w:val="00156D76"/>
    <w:rsid w:val="00195EB6"/>
    <w:rsid w:val="00197F97"/>
    <w:rsid w:val="001C53EE"/>
    <w:rsid w:val="00201BE2"/>
    <w:rsid w:val="00202198"/>
    <w:rsid w:val="0020676C"/>
    <w:rsid w:val="00231129"/>
    <w:rsid w:val="00231BCE"/>
    <w:rsid w:val="00234481"/>
    <w:rsid w:val="0024338F"/>
    <w:rsid w:val="00244A89"/>
    <w:rsid w:val="00273FE4"/>
    <w:rsid w:val="0028291D"/>
    <w:rsid w:val="002E474B"/>
    <w:rsid w:val="003250C4"/>
    <w:rsid w:val="0032798D"/>
    <w:rsid w:val="00327A87"/>
    <w:rsid w:val="00330B12"/>
    <w:rsid w:val="0033274F"/>
    <w:rsid w:val="00340E6B"/>
    <w:rsid w:val="00346533"/>
    <w:rsid w:val="0035316F"/>
    <w:rsid w:val="00363A94"/>
    <w:rsid w:val="00373207"/>
    <w:rsid w:val="0037780C"/>
    <w:rsid w:val="00380F6E"/>
    <w:rsid w:val="00381C5C"/>
    <w:rsid w:val="00395A1A"/>
    <w:rsid w:val="003A1FAF"/>
    <w:rsid w:val="003D490B"/>
    <w:rsid w:val="003E30B3"/>
    <w:rsid w:val="00401A26"/>
    <w:rsid w:val="00410909"/>
    <w:rsid w:val="00422E91"/>
    <w:rsid w:val="004352D3"/>
    <w:rsid w:val="0046488B"/>
    <w:rsid w:val="00466641"/>
    <w:rsid w:val="0047720A"/>
    <w:rsid w:val="00484467"/>
    <w:rsid w:val="004976A4"/>
    <w:rsid w:val="00497C86"/>
    <w:rsid w:val="004A5126"/>
    <w:rsid w:val="004A6217"/>
    <w:rsid w:val="004B4661"/>
    <w:rsid w:val="004C3F00"/>
    <w:rsid w:val="004E744F"/>
    <w:rsid w:val="004F242A"/>
    <w:rsid w:val="004F5AE5"/>
    <w:rsid w:val="0050295D"/>
    <w:rsid w:val="0050446B"/>
    <w:rsid w:val="005072D3"/>
    <w:rsid w:val="00513DCE"/>
    <w:rsid w:val="0052439B"/>
    <w:rsid w:val="00551106"/>
    <w:rsid w:val="00563EE5"/>
    <w:rsid w:val="00570D38"/>
    <w:rsid w:val="00580BD4"/>
    <w:rsid w:val="005B770B"/>
    <w:rsid w:val="005E2BB0"/>
    <w:rsid w:val="005F116C"/>
    <w:rsid w:val="005F3C66"/>
    <w:rsid w:val="00602E5C"/>
    <w:rsid w:val="00606E25"/>
    <w:rsid w:val="0061025A"/>
    <w:rsid w:val="006114B7"/>
    <w:rsid w:val="00624E28"/>
    <w:rsid w:val="00626A3A"/>
    <w:rsid w:val="00627846"/>
    <w:rsid w:val="00627C0A"/>
    <w:rsid w:val="00654715"/>
    <w:rsid w:val="006564AD"/>
    <w:rsid w:val="00671C00"/>
    <w:rsid w:val="00677DB5"/>
    <w:rsid w:val="00680D8B"/>
    <w:rsid w:val="00681103"/>
    <w:rsid w:val="00683AEC"/>
    <w:rsid w:val="00696E52"/>
    <w:rsid w:val="006A03E3"/>
    <w:rsid w:val="006A296F"/>
    <w:rsid w:val="006A4A70"/>
    <w:rsid w:val="006C02C7"/>
    <w:rsid w:val="006C4AB8"/>
    <w:rsid w:val="006E1486"/>
    <w:rsid w:val="006E5D74"/>
    <w:rsid w:val="006E7FE4"/>
    <w:rsid w:val="006F7964"/>
    <w:rsid w:val="00704096"/>
    <w:rsid w:val="00705DED"/>
    <w:rsid w:val="00722145"/>
    <w:rsid w:val="0073528F"/>
    <w:rsid w:val="00762EFA"/>
    <w:rsid w:val="0078419F"/>
    <w:rsid w:val="00787EB7"/>
    <w:rsid w:val="00793A14"/>
    <w:rsid w:val="007A1342"/>
    <w:rsid w:val="007B31A0"/>
    <w:rsid w:val="007B5C35"/>
    <w:rsid w:val="007D4388"/>
    <w:rsid w:val="007E3B50"/>
    <w:rsid w:val="007E4CC6"/>
    <w:rsid w:val="007E61BE"/>
    <w:rsid w:val="007F0EDD"/>
    <w:rsid w:val="007F5095"/>
    <w:rsid w:val="008035C7"/>
    <w:rsid w:val="008071C1"/>
    <w:rsid w:val="0081474A"/>
    <w:rsid w:val="0081619A"/>
    <w:rsid w:val="00816B43"/>
    <w:rsid w:val="0082019B"/>
    <w:rsid w:val="00836DB1"/>
    <w:rsid w:val="00837452"/>
    <w:rsid w:val="0084450A"/>
    <w:rsid w:val="0085657E"/>
    <w:rsid w:val="0086281E"/>
    <w:rsid w:val="00862C62"/>
    <w:rsid w:val="00874680"/>
    <w:rsid w:val="00877706"/>
    <w:rsid w:val="00894371"/>
    <w:rsid w:val="008A7DBA"/>
    <w:rsid w:val="008C5D25"/>
    <w:rsid w:val="008E5D28"/>
    <w:rsid w:val="008F466F"/>
    <w:rsid w:val="008F794C"/>
    <w:rsid w:val="00921965"/>
    <w:rsid w:val="00921EE4"/>
    <w:rsid w:val="00944576"/>
    <w:rsid w:val="00954FBC"/>
    <w:rsid w:val="00966015"/>
    <w:rsid w:val="00971427"/>
    <w:rsid w:val="009740E3"/>
    <w:rsid w:val="009743D2"/>
    <w:rsid w:val="00980029"/>
    <w:rsid w:val="009870B8"/>
    <w:rsid w:val="009A122E"/>
    <w:rsid w:val="009A741C"/>
    <w:rsid w:val="009B760A"/>
    <w:rsid w:val="00A0407E"/>
    <w:rsid w:val="00A07328"/>
    <w:rsid w:val="00A25276"/>
    <w:rsid w:val="00A3320D"/>
    <w:rsid w:val="00A35891"/>
    <w:rsid w:val="00A36DCE"/>
    <w:rsid w:val="00A463CF"/>
    <w:rsid w:val="00A75ED7"/>
    <w:rsid w:val="00A954E5"/>
    <w:rsid w:val="00AB431B"/>
    <w:rsid w:val="00AC38EC"/>
    <w:rsid w:val="00AE693B"/>
    <w:rsid w:val="00AF4D25"/>
    <w:rsid w:val="00AF5261"/>
    <w:rsid w:val="00AF6D63"/>
    <w:rsid w:val="00B01E52"/>
    <w:rsid w:val="00B27A35"/>
    <w:rsid w:val="00B309D4"/>
    <w:rsid w:val="00B53C88"/>
    <w:rsid w:val="00B60B6F"/>
    <w:rsid w:val="00B83021"/>
    <w:rsid w:val="00BA619F"/>
    <w:rsid w:val="00BC4CD4"/>
    <w:rsid w:val="00BD53C8"/>
    <w:rsid w:val="00BD62A8"/>
    <w:rsid w:val="00BF2EC8"/>
    <w:rsid w:val="00BF5D93"/>
    <w:rsid w:val="00C12255"/>
    <w:rsid w:val="00C150F5"/>
    <w:rsid w:val="00C24AF2"/>
    <w:rsid w:val="00C54AF6"/>
    <w:rsid w:val="00C56325"/>
    <w:rsid w:val="00C631A8"/>
    <w:rsid w:val="00C639AC"/>
    <w:rsid w:val="00C63DD2"/>
    <w:rsid w:val="00C66AC9"/>
    <w:rsid w:val="00C74310"/>
    <w:rsid w:val="00C858A1"/>
    <w:rsid w:val="00C87057"/>
    <w:rsid w:val="00CA3D6A"/>
    <w:rsid w:val="00CA443A"/>
    <w:rsid w:val="00CB207C"/>
    <w:rsid w:val="00CB50B7"/>
    <w:rsid w:val="00CC5CC8"/>
    <w:rsid w:val="00D1435A"/>
    <w:rsid w:val="00D157AF"/>
    <w:rsid w:val="00D3403E"/>
    <w:rsid w:val="00D36B03"/>
    <w:rsid w:val="00D42146"/>
    <w:rsid w:val="00D62998"/>
    <w:rsid w:val="00D86765"/>
    <w:rsid w:val="00DA0FC6"/>
    <w:rsid w:val="00DA498B"/>
    <w:rsid w:val="00DB04D3"/>
    <w:rsid w:val="00DB34A2"/>
    <w:rsid w:val="00DC0A9F"/>
    <w:rsid w:val="00DC6D2F"/>
    <w:rsid w:val="00DD1ECC"/>
    <w:rsid w:val="00DD58EF"/>
    <w:rsid w:val="00DE4B43"/>
    <w:rsid w:val="00DF2466"/>
    <w:rsid w:val="00E10E64"/>
    <w:rsid w:val="00E13372"/>
    <w:rsid w:val="00E20BA3"/>
    <w:rsid w:val="00E20E05"/>
    <w:rsid w:val="00E21413"/>
    <w:rsid w:val="00E22916"/>
    <w:rsid w:val="00E26FA1"/>
    <w:rsid w:val="00E514EA"/>
    <w:rsid w:val="00E60EF2"/>
    <w:rsid w:val="00E63DBC"/>
    <w:rsid w:val="00E762D5"/>
    <w:rsid w:val="00E81890"/>
    <w:rsid w:val="00E84563"/>
    <w:rsid w:val="00E91567"/>
    <w:rsid w:val="00E9546A"/>
    <w:rsid w:val="00E95A02"/>
    <w:rsid w:val="00EA22ED"/>
    <w:rsid w:val="00EA5EBD"/>
    <w:rsid w:val="00EA75E1"/>
    <w:rsid w:val="00EB3D5E"/>
    <w:rsid w:val="00EB67B2"/>
    <w:rsid w:val="00EE3C35"/>
    <w:rsid w:val="00EE4D8A"/>
    <w:rsid w:val="00EE777F"/>
    <w:rsid w:val="00F12D7C"/>
    <w:rsid w:val="00F136A6"/>
    <w:rsid w:val="00F21C6E"/>
    <w:rsid w:val="00F22AC9"/>
    <w:rsid w:val="00F325E1"/>
    <w:rsid w:val="00F37C46"/>
    <w:rsid w:val="00F40BD6"/>
    <w:rsid w:val="00F46F32"/>
    <w:rsid w:val="00F471E0"/>
    <w:rsid w:val="00FC7E99"/>
    <w:rsid w:val="00FD5B41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6E2E7"/>
  <w15:docId w15:val="{202AD58B-3F0F-47D8-A55D-52F7F5A0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7431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72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72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72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72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F471E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471E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471E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471E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072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5072D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F471E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72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072D3"/>
    <w:rPr>
      <w:color w:val="0000FF"/>
      <w:u w:val="none"/>
    </w:rPr>
  </w:style>
  <w:style w:type="paragraph" w:customStyle="1" w:styleId="Application">
    <w:name w:val="Application!Приложение"/>
    <w:rsid w:val="005072D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72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72D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340E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40E6B"/>
    <w:rPr>
      <w:rFonts w:ascii="Arial" w:hAnsi="Arial"/>
      <w:sz w:val="24"/>
      <w:szCs w:val="24"/>
    </w:rPr>
  </w:style>
  <w:style w:type="paragraph" w:styleId="a8">
    <w:name w:val="footer"/>
    <w:basedOn w:val="a"/>
    <w:link w:val="a9"/>
    <w:rsid w:val="00340E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40E6B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5072D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unhideWhenUsed/>
    <w:rsid w:val="00F12D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12D7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5316F"/>
    <w:pPr>
      <w:ind w:left="720"/>
      <w:contextualSpacing/>
    </w:pPr>
  </w:style>
  <w:style w:type="table" w:styleId="ad">
    <w:name w:val="Table Grid"/>
    <w:basedOn w:val="a1"/>
    <w:uiPriority w:val="59"/>
    <w:rsid w:val="00F3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6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FE22-7F11-48A6-B59D-C103668B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239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Ломово</cp:lastModifiedBy>
  <cp:revision>91</cp:revision>
  <cp:lastPrinted>2025-01-22T12:14:00Z</cp:lastPrinted>
  <dcterms:created xsi:type="dcterms:W3CDTF">2022-06-28T12:24:00Z</dcterms:created>
  <dcterms:modified xsi:type="dcterms:W3CDTF">2025-02-19T06:51:00Z</dcterms:modified>
</cp:coreProperties>
</file>